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AC46AD">
        <w:trPr>
          <w:trHeight w:hRule="exact" w:val="3223"/>
        </w:trPr>
        <w:tc>
          <w:tcPr>
            <w:tcW w:w="50" w:type="dxa"/>
          </w:tcPr>
          <w:p w14:paraId="737B8075" w14:textId="77777777" w:rsidR="00D42CB3" w:rsidRPr="005C3837" w:rsidRDefault="00D42CB3" w:rsidP="009A3A29">
            <w:pPr>
              <w:pStyle w:val="aa"/>
            </w:pPr>
          </w:p>
        </w:tc>
        <w:tc>
          <w:tcPr>
            <w:tcW w:w="8450" w:type="dxa"/>
            <w:vAlign w:val="center"/>
          </w:tcPr>
          <w:p w14:paraId="73DE734B" w14:textId="5DF7D1AE" w:rsidR="00AC46AD" w:rsidRPr="00AC46AD" w:rsidRDefault="00AC46AD" w:rsidP="00AC46AD">
            <w:pPr>
              <w:pStyle w:val="aa"/>
              <w:spacing w:line="706" w:lineRule="exact"/>
              <w:jc w:val="center"/>
              <w:rPr>
                <w:rFonts w:ascii="ＭＳ 明朝" w:hAnsi="ＭＳ 明朝"/>
                <w:b/>
                <w:sz w:val="44"/>
                <w:szCs w:val="44"/>
              </w:rPr>
            </w:pPr>
            <w:r w:rsidRPr="00AC46AD">
              <w:rPr>
                <w:rFonts w:ascii="ＭＳ 明朝" w:hAnsi="ＭＳ 明朝" w:hint="eastAsia"/>
                <w:b/>
                <w:sz w:val="44"/>
                <w:szCs w:val="44"/>
              </w:rPr>
              <w:t>令和</w:t>
            </w:r>
            <w:r>
              <w:rPr>
                <w:rFonts w:ascii="ＭＳ 明朝" w:hAnsi="ＭＳ 明朝" w:hint="eastAsia"/>
                <w:b/>
                <w:sz w:val="44"/>
                <w:szCs w:val="44"/>
              </w:rPr>
              <w:t>５</w:t>
            </w:r>
            <w:r w:rsidRPr="00AC46AD">
              <w:rPr>
                <w:rFonts w:ascii="ＭＳ 明朝" w:hAnsi="ＭＳ 明朝" w:hint="eastAsia"/>
                <w:b/>
                <w:sz w:val="44"/>
                <w:szCs w:val="44"/>
              </w:rPr>
              <w:t>年度</w:t>
            </w:r>
          </w:p>
          <w:p w14:paraId="37FA0400" w14:textId="77777777" w:rsidR="00AC46AD" w:rsidRPr="00AC46AD" w:rsidRDefault="00AC46AD" w:rsidP="00AC46AD">
            <w:pPr>
              <w:pStyle w:val="aa"/>
              <w:spacing w:line="706" w:lineRule="exact"/>
              <w:jc w:val="center"/>
              <w:rPr>
                <w:rFonts w:ascii="ＭＳ 明朝" w:hAnsi="ＭＳ 明朝"/>
                <w:b/>
                <w:sz w:val="44"/>
                <w:szCs w:val="44"/>
              </w:rPr>
            </w:pPr>
            <w:r w:rsidRPr="00AC46AD">
              <w:rPr>
                <w:rFonts w:ascii="ＭＳ 明朝" w:hAnsi="ＭＳ 明朝" w:hint="eastAsia"/>
                <w:b/>
                <w:sz w:val="44"/>
                <w:szCs w:val="44"/>
              </w:rPr>
              <w:t>中小企業組合等課題対応支援事業</w:t>
            </w:r>
          </w:p>
          <w:p w14:paraId="0D78424E" w14:textId="77777777" w:rsidR="00AC46AD" w:rsidRPr="00AC46AD" w:rsidRDefault="00AC46AD" w:rsidP="00AC46AD">
            <w:pPr>
              <w:pStyle w:val="aa"/>
              <w:spacing w:line="706" w:lineRule="exact"/>
              <w:jc w:val="center"/>
              <w:rPr>
                <w:rFonts w:ascii="ＭＳ 明朝" w:hAnsi="ＭＳ 明朝"/>
                <w:b/>
                <w:sz w:val="44"/>
                <w:szCs w:val="44"/>
              </w:rPr>
            </w:pPr>
          </w:p>
          <w:p w14:paraId="63FBF06D" w14:textId="599456B1" w:rsidR="00D42CB3" w:rsidRPr="005C3837" w:rsidRDefault="00AC46AD" w:rsidP="00AC46AD">
            <w:pPr>
              <w:pStyle w:val="aa"/>
              <w:spacing w:line="706" w:lineRule="exact"/>
              <w:jc w:val="center"/>
              <w:rPr>
                <w:rFonts w:ascii="ＭＳ 明朝" w:hAnsi="ＭＳ 明朝"/>
                <w:spacing w:val="-2"/>
                <w:sz w:val="44"/>
                <w:szCs w:val="44"/>
              </w:rPr>
            </w:pPr>
            <w:r w:rsidRPr="00AC46AD">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2B0EFDA4" w14:textId="7CCDBD47" w:rsidR="003011A1" w:rsidRPr="00DC1A37" w:rsidRDefault="00AC46AD" w:rsidP="00DC1A37">
      <w:pPr>
        <w:pStyle w:val="aa"/>
        <w:spacing w:line="240" w:lineRule="auto"/>
        <w:jc w:val="center"/>
        <w:rPr>
          <w:sz w:val="36"/>
          <w:szCs w:val="36"/>
        </w:rPr>
      </w:pPr>
      <w:r>
        <w:rPr>
          <w:rFonts w:hint="eastAsia"/>
          <w:sz w:val="36"/>
          <w:szCs w:val="36"/>
        </w:rPr>
        <w:t>山口県</w:t>
      </w:r>
      <w:r w:rsidR="009046B0" w:rsidRPr="005C3837">
        <w:rPr>
          <w:rFonts w:hint="eastAsia"/>
          <w:sz w:val="36"/>
          <w:szCs w:val="36"/>
        </w:rPr>
        <w:t>中小企業団体中央会</w:t>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4E693B49"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77A38925" w:rsidR="009D0C53" w:rsidRPr="005C3837" w:rsidRDefault="00FB0592" w:rsidP="009D0C53">
      <w:pPr>
        <w:jc w:val="right"/>
        <w:rPr>
          <w:rFonts w:ascii="ＭＳ 明朝" w:hAnsi="ＭＳ 明朝"/>
          <w:sz w:val="22"/>
          <w:szCs w:val="22"/>
        </w:rPr>
      </w:pPr>
      <w:r w:rsidRPr="00F611F2">
        <w:rPr>
          <w:rFonts w:ascii="ＭＳ 明朝" w:hAnsi="ＭＳ 明朝" w:hint="eastAsia"/>
          <w:spacing w:val="41"/>
          <w:kern w:val="0"/>
          <w:sz w:val="22"/>
          <w:szCs w:val="22"/>
          <w:fitText w:val="2640" w:id="-1306334464"/>
        </w:rPr>
        <w:t>令和５年</w:t>
      </w:r>
      <w:r w:rsidR="00DC1A37" w:rsidRPr="00F611F2">
        <w:rPr>
          <w:rFonts w:ascii="ＭＳ 明朝" w:hAnsi="ＭＳ 明朝" w:hint="eastAsia"/>
          <w:spacing w:val="41"/>
          <w:kern w:val="0"/>
          <w:sz w:val="22"/>
          <w:szCs w:val="22"/>
          <w:fitText w:val="2640" w:id="-1306334464"/>
        </w:rPr>
        <w:t>４</w:t>
      </w:r>
      <w:r w:rsidRPr="00F611F2">
        <w:rPr>
          <w:rFonts w:ascii="ＭＳ 明朝" w:hAnsi="ＭＳ 明朝"/>
          <w:spacing w:val="41"/>
          <w:kern w:val="0"/>
          <w:sz w:val="22"/>
          <w:szCs w:val="22"/>
          <w:fitText w:val="2640" w:id="-1306334464"/>
        </w:rPr>
        <w:t>月</w:t>
      </w:r>
      <w:r w:rsidR="00F611F2" w:rsidRPr="00F611F2">
        <w:rPr>
          <w:rFonts w:ascii="ＭＳ 明朝" w:hAnsi="ＭＳ 明朝" w:hint="eastAsia"/>
          <w:spacing w:val="41"/>
          <w:kern w:val="0"/>
          <w:sz w:val="22"/>
          <w:szCs w:val="22"/>
          <w:fitText w:val="2640" w:id="-1306334464"/>
        </w:rPr>
        <w:t>２０</w:t>
      </w:r>
      <w:r w:rsidRPr="00F611F2">
        <w:rPr>
          <w:rFonts w:ascii="ＭＳ 明朝" w:hAnsi="ＭＳ 明朝" w:hint="eastAsia"/>
          <w:spacing w:val="2"/>
          <w:kern w:val="0"/>
          <w:sz w:val="22"/>
          <w:szCs w:val="22"/>
          <w:fitText w:val="2640" w:id="-1306334464"/>
        </w:rPr>
        <w:t>日</w:t>
      </w:r>
    </w:p>
    <w:p w14:paraId="3B6A2E81" w14:textId="36F80F7A" w:rsidR="004969E9" w:rsidRPr="005C3837" w:rsidRDefault="00DC1A37" w:rsidP="009D0C53">
      <w:pPr>
        <w:jc w:val="right"/>
        <w:rPr>
          <w:rFonts w:ascii="ＭＳ 明朝" w:hAnsi="ＭＳ 明朝"/>
          <w:sz w:val="22"/>
          <w:szCs w:val="22"/>
        </w:rPr>
      </w:pPr>
      <w:r>
        <w:rPr>
          <w:rFonts w:ascii="ＭＳ 明朝" w:hAnsi="ＭＳ 明朝" w:hint="eastAsia"/>
          <w:kern w:val="0"/>
          <w:sz w:val="22"/>
          <w:szCs w:val="22"/>
        </w:rPr>
        <w:t>山口県</w:t>
      </w:r>
      <w:r w:rsidR="009D0C53" w:rsidRPr="00DC1A37">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26D5088"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490110">
        <w:rPr>
          <w:rFonts w:ascii="ＭＳ 明朝" w:hAnsi="ＭＳ 明朝" w:hint="eastAsia"/>
          <w:sz w:val="22"/>
          <w:szCs w:val="22"/>
        </w:rPr>
        <w:t>山口県内に事業所を置く</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33082BF6"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6B5B32EE"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w:t>
      </w:r>
      <w:r w:rsidRPr="00E126B2">
        <w:rPr>
          <w:rFonts w:ascii="ＭＳ 明朝" w:hAnsi="ＭＳ 明朝" w:hint="eastAsia"/>
          <w:bCs/>
          <w:sz w:val="22"/>
          <w:szCs w:val="22"/>
        </w:rPr>
        <w:lastRenderedPageBreak/>
        <w:t>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C594A">
        <w:rPr>
          <w:rFonts w:ascii="ＭＳ 明朝" w:hAnsi="ＭＳ 明朝" w:hint="eastAsia"/>
          <w:bCs/>
          <w:sz w:val="22"/>
          <w:szCs w:val="22"/>
        </w:rPr>
        <w:t>５</w:t>
      </w:r>
      <w:r w:rsidRPr="0014249D">
        <w:rPr>
          <w:rFonts w:ascii="ＭＳ 明朝" w:hAnsi="ＭＳ 明朝" w:hint="eastAsia"/>
          <w:bCs/>
          <w:sz w:val="22"/>
          <w:szCs w:val="22"/>
        </w:rPr>
        <w:t>年４月１日現在、設立後、原則、１年以上経過していること。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054300">
      <w:pPr>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0AEF5F19" w14:textId="77777777" w:rsidR="00177CD3" w:rsidRPr="005C3837" w:rsidRDefault="00177CD3" w:rsidP="00054300">
      <w:pPr>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1E5BB0AF"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B13B96">
        <w:rPr>
          <w:rFonts w:ascii="ＭＳ 明朝" w:hAnsi="ＭＳ 明朝" w:hint="eastAsia"/>
          <w:sz w:val="22"/>
          <w:szCs w:val="22"/>
        </w:rPr>
        <w:t>６</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3835611C"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w:t>
      </w:r>
      <w:r w:rsidR="00490110">
        <w:rPr>
          <w:rFonts w:ascii="ＭＳ 明朝" w:hAnsi="ＭＳ 明朝" w:hint="eastAsia"/>
          <w:sz w:val="22"/>
          <w:szCs w:val="22"/>
        </w:rPr>
        <w:t>、会員組合の、</w:t>
      </w:r>
      <w:r w:rsidRPr="005C3837">
        <w:rPr>
          <w:rFonts w:ascii="ＭＳ 明朝" w:hAnsi="ＭＳ 明朝" w:hint="eastAsia"/>
          <w:sz w:val="22"/>
          <w:szCs w:val="22"/>
        </w:rPr>
        <w:t>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574286">
        <w:rPr>
          <w:rFonts w:ascii="ＭＳ 明朝" w:hAnsi="ＭＳ 明朝" w:hint="eastAsia"/>
          <w:sz w:val="22"/>
          <w:szCs w:val="22"/>
        </w:rPr>
        <w:t>なお、応募が多数となった場合は、これまで本事業に取り組んだことのない組合等を優先的に選定する場合があります。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6A8901E2" w14:textId="77777777" w:rsidR="007C594A" w:rsidRDefault="007C594A" w:rsidP="006E4234">
      <w:pPr>
        <w:ind w:firstLineChars="100" w:firstLine="220"/>
        <w:rPr>
          <w:rFonts w:ascii="ＭＳ 明朝" w:hAnsi="ＭＳ 明朝"/>
          <w:sz w:val="22"/>
          <w:szCs w:val="22"/>
        </w:rPr>
      </w:pPr>
    </w:p>
    <w:p w14:paraId="10734103" w14:textId="77777777" w:rsidR="00DC1A37" w:rsidRPr="005C3837" w:rsidRDefault="00DC1A37"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1781430E"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B13B96">
        <w:rPr>
          <w:rFonts w:ascii="ＭＳ 明朝" w:hAnsi="ＭＳ 明朝" w:hint="eastAsia"/>
          <w:sz w:val="22"/>
          <w:szCs w:val="22"/>
        </w:rPr>
        <w:t>５</w:t>
      </w:r>
      <w:r w:rsidR="008B6346" w:rsidRPr="005C3837">
        <w:rPr>
          <w:rFonts w:ascii="ＭＳ 明朝" w:hAnsi="ＭＳ 明朝" w:hint="eastAsia"/>
          <w:sz w:val="22"/>
          <w:szCs w:val="22"/>
        </w:rPr>
        <w:t>年</w:t>
      </w:r>
      <w:r w:rsidR="00DC1A37">
        <w:rPr>
          <w:rFonts w:ascii="ＭＳ 明朝" w:hAnsi="ＭＳ 明朝" w:hint="eastAsia"/>
          <w:sz w:val="22"/>
          <w:szCs w:val="22"/>
        </w:rPr>
        <w:t>４</w:t>
      </w:r>
      <w:r w:rsidR="008B6346" w:rsidRPr="005C3837">
        <w:rPr>
          <w:rFonts w:ascii="ＭＳ 明朝" w:hAnsi="ＭＳ 明朝" w:hint="eastAsia"/>
          <w:sz w:val="22"/>
          <w:szCs w:val="22"/>
        </w:rPr>
        <w:t>月</w:t>
      </w:r>
      <w:r w:rsidR="00DC1A37">
        <w:rPr>
          <w:rFonts w:ascii="ＭＳ 明朝" w:hAnsi="ＭＳ 明朝" w:hint="eastAsia"/>
          <w:sz w:val="22"/>
          <w:szCs w:val="22"/>
        </w:rPr>
        <w:t>２６</w:t>
      </w:r>
      <w:r w:rsidR="008B6346" w:rsidRPr="005C3837">
        <w:rPr>
          <w:rFonts w:ascii="ＭＳ 明朝" w:hAnsi="ＭＳ 明朝" w:hint="eastAsia"/>
          <w:sz w:val="22"/>
          <w:szCs w:val="22"/>
        </w:rPr>
        <w:t>日（</w:t>
      </w:r>
      <w:r w:rsidR="00DC1A37">
        <w:rPr>
          <w:rFonts w:ascii="ＭＳ 明朝" w:hAnsi="ＭＳ 明朝" w:hint="eastAsia"/>
          <w:sz w:val="22"/>
          <w:szCs w:val="22"/>
        </w:rPr>
        <w:t>水</w:t>
      </w:r>
      <w:r w:rsidR="008B6346" w:rsidRPr="005C3837">
        <w:rPr>
          <w:rFonts w:ascii="ＭＳ 明朝" w:hAnsi="ＭＳ 明朝" w:hint="eastAsia"/>
          <w:sz w:val="22"/>
          <w:szCs w:val="22"/>
        </w:rPr>
        <w:t xml:space="preserve">）　～　</w:t>
      </w:r>
      <w:r w:rsidR="00DC1A37">
        <w:rPr>
          <w:rFonts w:ascii="ＭＳ 明朝" w:hAnsi="ＭＳ 明朝" w:hint="eastAsia"/>
          <w:sz w:val="22"/>
          <w:szCs w:val="22"/>
        </w:rPr>
        <w:t>５</w:t>
      </w:r>
      <w:r w:rsidR="008B6346" w:rsidRPr="005C3837">
        <w:rPr>
          <w:rFonts w:ascii="ＭＳ 明朝" w:hAnsi="ＭＳ 明朝" w:hint="eastAsia"/>
          <w:sz w:val="22"/>
          <w:szCs w:val="22"/>
        </w:rPr>
        <w:t>月</w:t>
      </w:r>
      <w:r w:rsidR="00DC1A37">
        <w:rPr>
          <w:rFonts w:ascii="ＭＳ 明朝" w:hAnsi="ＭＳ 明朝" w:hint="eastAsia"/>
          <w:sz w:val="22"/>
          <w:szCs w:val="22"/>
        </w:rPr>
        <w:t>３１</w:t>
      </w:r>
      <w:r w:rsidR="002E7D9E" w:rsidRPr="005C3837">
        <w:rPr>
          <w:rFonts w:ascii="ＭＳ 明朝" w:hAnsi="ＭＳ 明朝" w:hint="eastAsia"/>
          <w:sz w:val="22"/>
          <w:szCs w:val="22"/>
        </w:rPr>
        <w:t>日（</w:t>
      </w:r>
      <w:r w:rsidR="00DC1A37">
        <w:rPr>
          <w:rFonts w:ascii="ＭＳ 明朝" w:hAnsi="ＭＳ 明朝" w:hint="eastAsia"/>
          <w:sz w:val="22"/>
          <w:szCs w:val="22"/>
        </w:rPr>
        <w:t>水</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3433A704" w:rsidR="00763B70" w:rsidRPr="005C3837" w:rsidRDefault="00DC1A37" w:rsidP="006E4234">
      <w:pPr>
        <w:ind w:firstLineChars="200" w:firstLine="440"/>
        <w:rPr>
          <w:rFonts w:ascii="ＭＳ 明朝" w:hAnsi="ＭＳ 明朝"/>
          <w:sz w:val="22"/>
          <w:szCs w:val="22"/>
        </w:rPr>
      </w:pPr>
      <w:r>
        <w:rPr>
          <w:rFonts w:ascii="ＭＳ 明朝" w:hAnsi="ＭＳ 明朝" w:hint="eastAsia"/>
          <w:sz w:val="22"/>
          <w:szCs w:val="22"/>
        </w:rPr>
        <w:t>山口県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710EB46A" w:rsidR="00E52E91" w:rsidRPr="005C3837" w:rsidRDefault="00DC1A37" w:rsidP="000B43B8">
      <w:pPr>
        <w:ind w:firstLineChars="200" w:firstLine="440"/>
        <w:rPr>
          <w:rFonts w:ascii="ＭＳ 明朝" w:hAnsi="ＭＳ 明朝"/>
          <w:sz w:val="22"/>
          <w:szCs w:val="22"/>
          <w:u w:val="single"/>
        </w:rPr>
      </w:pPr>
      <w:r>
        <w:rPr>
          <w:rFonts w:ascii="ＭＳ 明朝" w:hAnsi="ＭＳ 明朝" w:hint="eastAsia"/>
          <w:sz w:val="22"/>
          <w:szCs w:val="22"/>
        </w:rPr>
        <w:t>山口県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総務企画部</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電話番号　</w:t>
      </w:r>
      <w:r>
        <w:rPr>
          <w:rFonts w:ascii="ＭＳ 明朝" w:hAnsi="ＭＳ 明朝" w:hint="eastAsia"/>
          <w:sz w:val="22"/>
          <w:szCs w:val="22"/>
        </w:rPr>
        <w:t>083-922-2606</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lastRenderedPageBreak/>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2"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2"/>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72EA9DED" w:rsidR="00B6025B" w:rsidRPr="005C3837" w:rsidRDefault="00DC1A37"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山口県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MaruGothic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6EADF85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72167A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MaruGothicMPRO" w:eastAsia="HGMaruGothic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40B66125"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p w14:paraId="2FB999F7" w14:textId="2423B2CB" w:rsidR="00FC213A" w:rsidRPr="00FC213A" w:rsidRDefault="00FC213A" w:rsidP="00054300">
      <w:pPr>
        <w:ind w:firstLineChars="100" w:firstLine="220"/>
        <w:rPr>
          <w:rFonts w:ascii="ＭＳ 明朝" w:hAnsi="ＭＳ 明朝"/>
          <w:sz w:val="22"/>
          <w:szCs w:val="22"/>
        </w:rPr>
      </w:pPr>
      <w:r w:rsidRPr="00054300">
        <w:rPr>
          <w:rFonts w:ascii="ＭＳ 明朝" w:hAnsi="ＭＳ 明朝" w:cs="HGMaruGothicMPRO" w:hint="eastAsia"/>
          <w:sz w:val="22"/>
          <w:szCs w:val="22"/>
        </w:rPr>
        <w:t>共同申請の場合は、幹事組合等及び共同申請者の期待される成果をそれぞれ作成。</w:t>
      </w:r>
    </w:p>
    <w:p w14:paraId="0AC187FF" w14:textId="2614462D" w:rsidR="001B1D52" w:rsidRPr="005C3837" w:rsidRDefault="001B1D52" w:rsidP="00AB609E">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54300">
        <w:trPr>
          <w:trHeight w:val="1260"/>
        </w:trPr>
        <w:tc>
          <w:tcPr>
            <w:tcW w:w="8476"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46BE17D2" w14:textId="0D96605C" w:rsidR="00FE504B" w:rsidRDefault="00FE504B" w:rsidP="00FE504B">
      <w:pPr>
        <w:adjustRightInd w:val="0"/>
        <w:spacing w:line="0" w:lineRule="atLeast"/>
        <w:jc w:val="left"/>
        <w:textAlignment w:val="baseline"/>
        <w:rPr>
          <w:rFonts w:ascii="ＭＳ 明朝" w:hAnsi="ＭＳ 明朝"/>
          <w:sz w:val="22"/>
          <w:szCs w:val="22"/>
        </w:rPr>
      </w:pPr>
    </w:p>
    <w:p w14:paraId="05A4A890" w14:textId="5CFB53D4" w:rsidR="00FE504B" w:rsidRPr="00154527" w:rsidRDefault="00FE504B" w:rsidP="00FE504B">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MaruGothicMPRO" w:eastAsia="HGMaruGothic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MaruGothicMPRO" w:eastAsia="HGMaruGothic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34BBFE74" w14:textId="0F450017" w:rsidR="001B1D52" w:rsidRDefault="001B1D52" w:rsidP="00FE504B">
      <w:pPr>
        <w:tabs>
          <w:tab w:val="right" w:pos="9070"/>
        </w:tabs>
        <w:spacing w:line="0" w:lineRule="atLeast"/>
        <w:rPr>
          <w:rFonts w:ascii="ＭＳ 明朝" w:hAnsi="ＭＳ 明朝"/>
          <w:sz w:val="22"/>
          <w:szCs w:val="22"/>
        </w:rPr>
      </w:pPr>
    </w:p>
    <w:p w14:paraId="652134D1" w14:textId="45F4142F" w:rsidR="004626B3" w:rsidRDefault="004626B3" w:rsidP="00FE504B">
      <w:pPr>
        <w:tabs>
          <w:tab w:val="right" w:pos="9070"/>
        </w:tabs>
        <w:spacing w:line="0" w:lineRule="atLeast"/>
        <w:rPr>
          <w:rFonts w:ascii="ＭＳ 明朝" w:hAnsi="ＭＳ 明朝"/>
          <w:sz w:val="22"/>
          <w:szCs w:val="22"/>
        </w:rPr>
      </w:pPr>
    </w:p>
    <w:p w14:paraId="3FB73C3F" w14:textId="738F0950" w:rsidR="004626B3" w:rsidRDefault="004626B3" w:rsidP="00FE504B">
      <w:pPr>
        <w:tabs>
          <w:tab w:val="right" w:pos="9070"/>
        </w:tabs>
        <w:spacing w:line="0" w:lineRule="atLeast"/>
        <w:rPr>
          <w:rFonts w:ascii="ＭＳ 明朝" w:hAnsi="ＭＳ 明朝"/>
          <w:sz w:val="22"/>
          <w:szCs w:val="22"/>
        </w:rPr>
      </w:pPr>
    </w:p>
    <w:p w14:paraId="51652664" w14:textId="77777777" w:rsidR="004626B3" w:rsidRPr="00154527" w:rsidRDefault="004626B3"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4"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MaruGothicMPRO" w:eastAsia="HGMaruGothic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5" w:name="_Hlk30163637"/>
      <w:r w:rsidRPr="0051395E">
        <w:rPr>
          <w:rFonts w:ascii="ＭＳ 明朝" w:hAnsi="ＭＳ 明朝" w:hint="eastAsia"/>
          <w:sz w:val="18"/>
          <w:szCs w:val="18"/>
        </w:rPr>
        <w:t>、</w:t>
      </w:r>
      <w:bookmarkStart w:id="6"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5"/>
    </w:p>
    <w:bookmarkEnd w:id="6"/>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62F0AC98"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DC1A37">
              <w:rPr>
                <w:rFonts w:ascii="ＭＳ 明朝" w:hAnsi="ＭＳ 明朝" w:hint="eastAsia"/>
                <w:sz w:val="22"/>
                <w:szCs w:val="22"/>
              </w:rPr>
              <w:t>山口県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0D3718DE" w:rsidR="003E3F62" w:rsidRPr="005C3837" w:rsidRDefault="00DC1A37" w:rsidP="006E4234">
      <w:pPr>
        <w:ind w:firstLineChars="100" w:firstLine="220"/>
        <w:rPr>
          <w:rFonts w:ascii="ＭＳ 明朝" w:hAnsi="ＭＳ 明朝"/>
          <w:sz w:val="22"/>
          <w:szCs w:val="22"/>
        </w:rPr>
      </w:pPr>
      <w:r>
        <w:rPr>
          <w:rFonts w:ascii="ＭＳ 明朝" w:hAnsi="ＭＳ 明朝" w:hint="eastAsia"/>
          <w:sz w:val="22"/>
          <w:szCs w:val="22"/>
        </w:rPr>
        <w:t>山口県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7C64EF">
      <w:pPr>
        <w:spacing w:line="340" w:lineRule="exact"/>
        <w:rPr>
          <w:sz w:val="22"/>
          <w:szCs w:val="22"/>
        </w:rPr>
      </w:pPr>
    </w:p>
    <w:p w14:paraId="7681DD8F" w14:textId="77777777" w:rsidR="00A81C9F" w:rsidRPr="005C3837" w:rsidRDefault="00395DD0" w:rsidP="007C64EF">
      <w:pPr>
        <w:spacing w:line="34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5423F">
        <w:rPr>
          <w:rFonts w:ascii="ＭＳ 明朝" w:hAnsi="ＭＳ 明朝" w:cs="ＭＳ 明朝" w:hint="eastAsia"/>
          <w:kern w:val="0"/>
          <w:sz w:val="22"/>
          <w:szCs w:val="22"/>
        </w:rPr>
        <w:t>５</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39A4D47A"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w:t>
      </w:r>
      <w:r w:rsidR="00DC1A37">
        <w:rPr>
          <w:rFonts w:ascii="ＭＳ 明朝" w:hAnsi="ＭＳ 明朝" w:cs="ＭＳ 明朝" w:hint="eastAsia"/>
          <w:kern w:val="0"/>
          <w:sz w:val="22"/>
          <w:szCs w:val="22"/>
        </w:rPr>
        <w:t xml:space="preserve">　　</w:t>
      </w:r>
      <w:r w:rsidRPr="004626B3">
        <w:rPr>
          <w:rFonts w:ascii="ＭＳ 明朝" w:hAnsi="ＭＳ 明朝" w:cs="ＭＳ 明朝" w:hint="eastAsia"/>
          <w:kern w:val="0"/>
          <w:sz w:val="22"/>
          <w:szCs w:val="22"/>
        </w:rPr>
        <w:t>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r w:rsidRPr="004626B3">
        <w:rPr>
          <w:rFonts w:ascii="ＭＳ 明朝" w:hAnsi="ＭＳ 明朝" w:cs="ＭＳ 明朝" w:hint="eastAsia"/>
          <w:kern w:val="0"/>
          <w:sz w:val="22"/>
          <w:szCs w:val="21"/>
          <w:lang w:val="x-none" w:eastAsia="x-none"/>
        </w:rPr>
        <w:t>第○回</w:t>
      </w:r>
      <w:r w:rsidRPr="004626B3">
        <w:rPr>
          <w:rFonts w:ascii="ＭＳ 明朝" w:hAnsi="ＭＳ 明朝" w:cs="ＭＳ 明朝" w:hint="eastAsia"/>
          <w:kern w:val="0"/>
          <w:sz w:val="22"/>
          <w:szCs w:val="21"/>
          <w:lang w:val="x-none"/>
        </w:rPr>
        <w:t>）</w:t>
      </w:r>
      <w:r w:rsidRPr="004626B3">
        <w:rPr>
          <w:rFonts w:ascii="ＭＳ 明朝" w:hAnsi="ＭＳ 明朝" w:cs="ＭＳ 明朝" w:hint="eastAsia"/>
          <w:kern w:val="0"/>
          <w:sz w:val="22"/>
          <w:szCs w:val="21"/>
          <w:lang w:val="x-none" w:eastAsia="x-none"/>
        </w:rPr>
        <w:t>委員会（○月○日）　委員手当、旅費</w:t>
      </w:r>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MaruGothicMPRO" w:eastAsia="HGMaruGothicMPRO" w:hAnsi="ＭＳ 明朝"/>
          <w:sz w:val="21"/>
          <w:szCs w:val="24"/>
        </w:rPr>
      </w:pPr>
    </w:p>
    <w:p w14:paraId="4ED54F5A" w14:textId="3149910B" w:rsidR="00BA74D8" w:rsidRDefault="00BA74D8" w:rsidP="00BA74D8">
      <w:pPr>
        <w:suppressAutoHyphens/>
        <w:adjustRightInd w:val="0"/>
        <w:jc w:val="left"/>
        <w:textAlignment w:val="baseline"/>
        <w:rPr>
          <w:rFonts w:ascii="HGMaruGothicMPRO" w:eastAsia="HGMaruGothicMPRO" w:hAnsi="ＭＳ 明朝"/>
          <w:sz w:val="21"/>
          <w:szCs w:val="24"/>
        </w:rPr>
      </w:pPr>
    </w:p>
    <w:p w14:paraId="6E4E2A6F" w14:textId="2E0ACA09" w:rsidR="00BA74D8" w:rsidRDefault="00BA74D8" w:rsidP="00BA74D8">
      <w:pPr>
        <w:suppressAutoHyphens/>
        <w:adjustRightInd w:val="0"/>
        <w:jc w:val="left"/>
        <w:textAlignment w:val="baseline"/>
        <w:rPr>
          <w:rFonts w:ascii="HGMaruGothicMPRO" w:eastAsia="HGMaruGothicMPRO" w:hAnsi="ＭＳ 明朝"/>
          <w:sz w:val="21"/>
          <w:szCs w:val="24"/>
        </w:rPr>
      </w:pPr>
    </w:p>
    <w:p w14:paraId="6EF583A6" w14:textId="7050CBEE" w:rsidR="00BA74D8" w:rsidRDefault="00BA74D8" w:rsidP="00BA74D8">
      <w:pPr>
        <w:suppressAutoHyphens/>
        <w:adjustRightInd w:val="0"/>
        <w:jc w:val="left"/>
        <w:textAlignment w:val="baseline"/>
        <w:rPr>
          <w:rFonts w:ascii="HGMaruGothicMPRO" w:eastAsia="HGMaruGothicMPRO" w:hAnsi="ＭＳ 明朝"/>
          <w:sz w:val="21"/>
          <w:szCs w:val="24"/>
        </w:rPr>
      </w:pPr>
    </w:p>
    <w:p w14:paraId="66AC54AE" w14:textId="14C409B3" w:rsidR="00BA74D8" w:rsidRDefault="00BA74D8" w:rsidP="00BA74D8">
      <w:pPr>
        <w:suppressAutoHyphens/>
        <w:adjustRightInd w:val="0"/>
        <w:jc w:val="left"/>
        <w:textAlignment w:val="baseline"/>
        <w:rPr>
          <w:rFonts w:ascii="HGMaruGothicMPRO" w:eastAsia="HGMaruGothic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MaruGothicMPRO" w:eastAsia="HGMaruGothic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5B244B97"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【特記事項２】</w:t>
      </w:r>
    </w:p>
    <w:p w14:paraId="1A74D2A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（暴力団関与の属性要件に基づく契約解除）</w:t>
      </w:r>
    </w:p>
    <w:p w14:paraId="0EC1E846"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第４条　甲は、乙が次の各号の一に該当すると認められるときは、何らの催告を要せず、本契約を解除することができる。</w:t>
      </w:r>
    </w:p>
    <w:p w14:paraId="3FF88139"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(1)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B823F99"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(2) 役員等が、自己、自社若しくは第三者の不正の利益を図る目的又は第三者に損害を加える目的をもって、暴力団又は暴力団員を利用するなどしているとき</w:t>
      </w:r>
    </w:p>
    <w:p w14:paraId="0ECEACE6"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(3) 役員等が、暴力団又は暴力団員に対して、資金等を供給し、又は便宜を供与するなど直接的あるいは積極的に暴力団の維持、運営に協力し、若しくは関与しているとき</w:t>
      </w:r>
    </w:p>
    <w:p w14:paraId="29CB9EA4"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(4) 役員等が、暴力団又は暴力団員であることを知りながらこれと社会的に非難されるべき関係を有しているとき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A06E2F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（不当介入に関する通報・報告）</w:t>
      </w:r>
    </w:p>
    <w:p w14:paraId="4E18F475" w14:textId="229E7E8A"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hint="eastAsia"/>
          <w:bCs/>
          <w:kern w:val="0"/>
          <w:sz w:val="22"/>
          <w:szCs w:val="22"/>
        </w:rPr>
        <w:t>第６条　乙は、本契約に関して、暴力団、暴力団員、暴力団関係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59C0DA96" w:rsidR="00AB239D" w:rsidRPr="006E4234" w:rsidRDefault="00B6245A" w:rsidP="00DC1A37">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E4234" w:rsidSect="00DC1A37">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77CD3"/>
    <w:rsid w:val="001905C3"/>
    <w:rsid w:val="00194066"/>
    <w:rsid w:val="001968D6"/>
    <w:rsid w:val="00197213"/>
    <w:rsid w:val="001A0138"/>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110"/>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286"/>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6AD"/>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5C0"/>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1A37"/>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FBC"/>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11F2"/>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3457</Words>
  <Characters>19706</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山口県中央会</dc:creator>
  <cp:keywords/>
  <dc:description/>
  <cp:lastModifiedBy>owner</cp:lastModifiedBy>
  <cp:revision>2</cp:revision>
  <cp:lastPrinted>2023-02-04T02:14:00Z</cp:lastPrinted>
  <dcterms:created xsi:type="dcterms:W3CDTF">2023-04-20T03:03:00Z</dcterms:created>
  <dcterms:modified xsi:type="dcterms:W3CDTF">2023-04-20T03:03:00Z</dcterms:modified>
</cp:coreProperties>
</file>